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0C04F" w14:textId="77777777" w:rsidR="002130AF" w:rsidRDefault="002130AF">
      <w:pPr>
        <w:pStyle w:val="LO-normal"/>
        <w:rPr>
          <w:rFonts w:ascii="Arial" w:eastAsia="Arial" w:hAnsi="Arial"/>
        </w:rPr>
      </w:pPr>
    </w:p>
    <w:p w14:paraId="4ECE69A5" w14:textId="28473D33" w:rsidR="002130AF" w:rsidRDefault="001E0044" w:rsidP="00FA16F7">
      <w:pPr>
        <w:pStyle w:val="LO-normal"/>
        <w:jc w:val="center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>“</w:t>
      </w:r>
      <w:r w:rsidR="00FF3750">
        <w:rPr>
          <w:rFonts w:ascii="Arial" w:eastAsia="Arial" w:hAnsi="Arial"/>
          <w:color w:val="000000"/>
        </w:rPr>
        <w:t>Carta Dedicata a te”</w:t>
      </w:r>
      <w:r w:rsidR="00FA16F7">
        <w:rPr>
          <w:rFonts w:ascii="Arial" w:eastAsia="Arial" w:hAnsi="Arial"/>
          <w:color w:val="000000"/>
        </w:rPr>
        <w:t xml:space="preserve"> 2025</w:t>
      </w:r>
      <w:r w:rsidR="00FF3750">
        <w:rPr>
          <w:rFonts w:ascii="Arial" w:eastAsia="Arial" w:hAnsi="Arial"/>
          <w:color w:val="000000"/>
        </w:rPr>
        <w:t xml:space="preserve">. </w:t>
      </w:r>
      <w:r w:rsidR="00FA16F7">
        <w:rPr>
          <w:rFonts w:ascii="Arial" w:eastAsia="Arial" w:hAnsi="Arial"/>
          <w:color w:val="000000"/>
        </w:rPr>
        <w:t xml:space="preserve"> INFORMATIVA</w:t>
      </w:r>
    </w:p>
    <w:p w14:paraId="5FB7BBB3" w14:textId="77777777" w:rsidR="002130AF" w:rsidRDefault="002130AF">
      <w:pPr>
        <w:pStyle w:val="LO-normal"/>
        <w:jc w:val="both"/>
        <w:rPr>
          <w:rFonts w:ascii="Arial" w:eastAsia="Arial" w:hAnsi="Arial"/>
          <w:color w:val="000000"/>
        </w:rPr>
      </w:pPr>
    </w:p>
    <w:p w14:paraId="26A8BD49" w14:textId="77777777" w:rsidR="002130AF" w:rsidRPr="00FA16F7" w:rsidRDefault="002130AF">
      <w:pPr>
        <w:pStyle w:val="LO-normal"/>
        <w:jc w:val="both"/>
        <w:rPr>
          <w:rFonts w:ascii="Arial" w:eastAsia="Arial" w:hAnsi="Arial"/>
          <w:color w:val="000000"/>
        </w:rPr>
      </w:pPr>
    </w:p>
    <w:p w14:paraId="32726BA4" w14:textId="77777777" w:rsidR="0040236D" w:rsidRDefault="0040236D">
      <w:pPr>
        <w:pStyle w:val="LO-normal"/>
        <w:jc w:val="both"/>
        <w:rPr>
          <w:rFonts w:ascii="Arial" w:eastAsia="Arial" w:hAnsi="Arial"/>
          <w:color w:val="000000"/>
        </w:rPr>
      </w:pPr>
    </w:p>
    <w:p w14:paraId="0E00EEF9" w14:textId="0323E158" w:rsidR="00FA16F7" w:rsidRPr="00FA16F7" w:rsidRDefault="00FA16F7" w:rsidP="00FA16F7">
      <w:pPr>
        <w:widowControl w:val="0"/>
        <w:tabs>
          <w:tab w:val="left" w:pos="990"/>
          <w:tab w:val="left" w:pos="1014"/>
        </w:tabs>
        <w:autoSpaceDE w:val="0"/>
        <w:autoSpaceDN w:val="0"/>
        <w:spacing w:before="76"/>
        <w:ind w:right="557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 xml:space="preserve">Con Decreto interministeriale Fondo Alimentare – Carta Dedicata a Te pubblicato  nella G.U. del 12 agosto 2025 </w:t>
      </w:r>
      <w:r w:rsidRPr="00FA16F7">
        <w:rPr>
          <w:rFonts w:ascii="Arial" w:eastAsia="Arial" w:hAnsi="Arial"/>
          <w:color w:val="000000"/>
        </w:rPr>
        <w:t>sono stati individuati</w:t>
      </w:r>
      <w:r w:rsidRPr="00FA16F7">
        <w:rPr>
          <w:rFonts w:ascii="Arial" w:eastAsia="Arial" w:hAnsi="Arial"/>
          <w:color w:val="000000"/>
        </w:rPr>
        <w:t xml:space="preserve"> i criteri di individuazione dei nuclei familiari beneficiari del contributo, e le modalità di attribuzione del citato intervento di sostegno al reddito – attraverso l’emissione di carte prepagate per l’acquisto di beni alimentari di prima necessità, di carburanti e di abbonamenti al trasporto pubblico locale – cosicché risulti garantita una distribuzione equa ed articolata, sull’intero territorio nazionale;</w:t>
      </w:r>
    </w:p>
    <w:p w14:paraId="416E45AF" w14:textId="7DF290E7" w:rsidR="002130AF" w:rsidRPr="00FA16F7" w:rsidRDefault="00FA16F7">
      <w:pPr>
        <w:pStyle w:val="LO-normal"/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Il beneficio sarà </w:t>
      </w:r>
      <w:r w:rsidR="0040236D" w:rsidRPr="00FA16F7">
        <w:rPr>
          <w:rFonts w:ascii="Arial" w:eastAsia="Arial" w:hAnsi="Arial"/>
          <w:color w:val="000000"/>
        </w:rPr>
        <w:t>dell’importo di € 50</w:t>
      </w:r>
      <w:r w:rsidR="00FF3750" w:rsidRPr="00FA16F7">
        <w:rPr>
          <w:rFonts w:ascii="Arial" w:eastAsia="Arial" w:hAnsi="Arial"/>
          <w:color w:val="000000"/>
        </w:rPr>
        <w:t xml:space="preserve">0 </w:t>
      </w:r>
      <w:r w:rsidR="00DD19DD" w:rsidRPr="00FA16F7">
        <w:rPr>
          <w:rFonts w:ascii="Arial" w:eastAsia="Arial" w:hAnsi="Arial"/>
          <w:color w:val="000000"/>
        </w:rPr>
        <w:t>destinato all’</w:t>
      </w:r>
      <w:r w:rsidR="00FF3750" w:rsidRPr="00FA16F7">
        <w:rPr>
          <w:rFonts w:ascii="Arial" w:eastAsia="Arial" w:hAnsi="Arial"/>
          <w:color w:val="000000"/>
        </w:rPr>
        <w:t xml:space="preserve">acquisto di beni alimentari </w:t>
      </w:r>
      <w:r w:rsidR="009A142D" w:rsidRPr="00FA16F7">
        <w:rPr>
          <w:rFonts w:ascii="Arial" w:eastAsia="Arial" w:hAnsi="Arial"/>
          <w:color w:val="000000"/>
        </w:rPr>
        <w:t>di prima necessità</w:t>
      </w:r>
      <w:r w:rsidR="00FF3750" w:rsidRPr="00FA16F7">
        <w:rPr>
          <w:rFonts w:ascii="Arial" w:eastAsia="Arial" w:hAnsi="Arial"/>
          <w:color w:val="000000"/>
        </w:rPr>
        <w:t>.</w:t>
      </w:r>
    </w:p>
    <w:p w14:paraId="3E742636" w14:textId="5CBD4384" w:rsidR="002130AF" w:rsidRPr="00FA16F7" w:rsidRDefault="00FF3750">
      <w:pPr>
        <w:pStyle w:val="LO-normal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>L’importo verrà accred</w:t>
      </w:r>
      <w:r w:rsidR="0040236D" w:rsidRPr="00FA16F7">
        <w:rPr>
          <w:rFonts w:ascii="Arial" w:eastAsia="Arial" w:hAnsi="Arial"/>
          <w:color w:val="000000"/>
        </w:rPr>
        <w:t>itato una volta sola per il</w:t>
      </w:r>
      <w:r w:rsidR="001E0044" w:rsidRPr="00FA16F7">
        <w:rPr>
          <w:rFonts w:ascii="Arial" w:eastAsia="Arial" w:hAnsi="Arial"/>
          <w:color w:val="000000"/>
        </w:rPr>
        <w:t xml:space="preserve"> 2025</w:t>
      </w:r>
      <w:r w:rsidR="0006582F" w:rsidRPr="00FA16F7">
        <w:rPr>
          <w:rFonts w:ascii="Arial" w:eastAsia="Arial" w:hAnsi="Arial"/>
          <w:color w:val="000000"/>
        </w:rPr>
        <w:t xml:space="preserve"> sulla </w:t>
      </w:r>
      <w:r w:rsidR="001E0044" w:rsidRPr="00FA16F7">
        <w:rPr>
          <w:rFonts w:ascii="Arial" w:eastAsia="Arial" w:hAnsi="Arial"/>
          <w:color w:val="000000"/>
        </w:rPr>
        <w:t>c</w:t>
      </w:r>
      <w:r w:rsidR="0006582F" w:rsidRPr="00FA16F7">
        <w:rPr>
          <w:rFonts w:ascii="Arial" w:eastAsia="Arial" w:hAnsi="Arial"/>
          <w:color w:val="000000"/>
        </w:rPr>
        <w:t>arta Dedicata a Te</w:t>
      </w:r>
      <w:r w:rsidRPr="00FA16F7">
        <w:rPr>
          <w:rFonts w:ascii="Arial" w:eastAsia="Arial" w:hAnsi="Arial"/>
          <w:color w:val="000000"/>
        </w:rPr>
        <w:t xml:space="preserve">. </w:t>
      </w:r>
    </w:p>
    <w:p w14:paraId="08EAC514" w14:textId="77777777" w:rsidR="0040236D" w:rsidRPr="00FA16F7" w:rsidRDefault="0040236D">
      <w:pPr>
        <w:pStyle w:val="LO-normal"/>
        <w:jc w:val="both"/>
        <w:rPr>
          <w:rFonts w:ascii="Arial" w:eastAsia="Arial" w:hAnsi="Arial"/>
          <w:color w:val="000000"/>
        </w:rPr>
      </w:pPr>
    </w:p>
    <w:p w14:paraId="3197537A" w14:textId="77777777" w:rsidR="0040236D" w:rsidRPr="00FA16F7" w:rsidRDefault="0040236D">
      <w:pPr>
        <w:pStyle w:val="LO-normal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 xml:space="preserve">Modalità di </w:t>
      </w:r>
      <w:r w:rsidR="0006582F" w:rsidRPr="00FA16F7">
        <w:rPr>
          <w:rFonts w:ascii="Arial" w:eastAsia="Arial" w:hAnsi="Arial"/>
          <w:color w:val="000000"/>
        </w:rPr>
        <w:t>ritiro della carta</w:t>
      </w:r>
      <w:r w:rsidRPr="00FA16F7">
        <w:rPr>
          <w:rFonts w:ascii="Arial" w:eastAsia="Arial" w:hAnsi="Arial"/>
          <w:color w:val="000000"/>
        </w:rPr>
        <w:t>:</w:t>
      </w:r>
    </w:p>
    <w:p w14:paraId="156A468A" w14:textId="77777777" w:rsidR="002130AF" w:rsidRPr="00FA16F7" w:rsidRDefault="002130AF">
      <w:pPr>
        <w:pStyle w:val="LO-normal"/>
        <w:jc w:val="both"/>
        <w:rPr>
          <w:rFonts w:ascii="Arial" w:eastAsia="Arial" w:hAnsi="Arial"/>
          <w:color w:val="000000"/>
        </w:rPr>
      </w:pPr>
    </w:p>
    <w:p w14:paraId="2920E018" w14:textId="7B667428" w:rsidR="0040236D" w:rsidRDefault="0040236D" w:rsidP="00195BF7">
      <w:pPr>
        <w:pStyle w:val="LO-normal"/>
        <w:numPr>
          <w:ilvl w:val="0"/>
          <w:numId w:val="3"/>
        </w:numPr>
        <w:ind w:left="426"/>
        <w:jc w:val="both"/>
        <w:rPr>
          <w:rFonts w:ascii="Arial" w:eastAsia="Arial" w:hAnsi="Arial"/>
          <w:color w:val="000000"/>
        </w:rPr>
      </w:pPr>
      <w:bookmarkStart w:id="0" w:name="_Hlk208219141"/>
      <w:r w:rsidRPr="00FA16F7">
        <w:rPr>
          <w:rFonts w:ascii="Arial" w:eastAsia="Arial" w:hAnsi="Arial"/>
          <w:color w:val="000000"/>
        </w:rPr>
        <w:t>Nuovi beneficiari</w:t>
      </w:r>
      <w:r>
        <w:rPr>
          <w:rFonts w:ascii="Arial" w:eastAsia="Arial" w:hAnsi="Arial"/>
          <w:color w:val="000000"/>
        </w:rPr>
        <w:t>:</w:t>
      </w:r>
      <w:r w:rsidR="00FA16F7">
        <w:rPr>
          <w:rFonts w:ascii="Arial" w:eastAsia="Arial" w:hAnsi="Arial"/>
          <w:color w:val="000000"/>
        </w:rPr>
        <w:t xml:space="preserve"> </w:t>
      </w:r>
      <w:proofErr w:type="spellStart"/>
      <w:r w:rsidR="00FA16F7">
        <w:rPr>
          <w:rFonts w:ascii="Arial" w:eastAsia="Arial" w:hAnsi="Arial"/>
          <w:color w:val="000000"/>
        </w:rPr>
        <w:t>riceverenno</w:t>
      </w:r>
      <w:proofErr w:type="spellEnd"/>
      <w:r w:rsidR="00FA16F7">
        <w:rPr>
          <w:rFonts w:ascii="Arial" w:eastAsia="Arial" w:hAnsi="Arial"/>
          <w:color w:val="000000"/>
        </w:rPr>
        <w:t xml:space="preserve"> una comunicazione a mezzo posta raccomandata da esibire agli uffici postali avente il seguente contenuto</w:t>
      </w:r>
    </w:p>
    <w:p w14:paraId="6D41C8E4" w14:textId="77777777" w:rsidR="00195BF7" w:rsidRDefault="00195BF7" w:rsidP="00195BF7">
      <w:pPr>
        <w:pStyle w:val="LO-normal"/>
        <w:ind w:left="709"/>
        <w:jc w:val="both"/>
        <w:rPr>
          <w:rFonts w:ascii="Arial" w:eastAsia="Arial" w:hAnsi="Arial"/>
          <w:color w:val="000000"/>
        </w:rPr>
      </w:pPr>
    </w:p>
    <w:p w14:paraId="0FC4BA4F" w14:textId="17DC193B" w:rsidR="00195BF7" w:rsidRDefault="0040236D" w:rsidP="00195BF7">
      <w:pPr>
        <w:pStyle w:val="LO-normal"/>
        <w:numPr>
          <w:ilvl w:val="0"/>
          <w:numId w:val="4"/>
        </w:numPr>
        <w:ind w:left="709"/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Potrà ritirare la </w:t>
      </w:r>
      <w:r w:rsidRPr="00562C24">
        <w:rPr>
          <w:rFonts w:ascii="Arial" w:eastAsia="Arial" w:hAnsi="Arial"/>
          <w:color w:val="000000"/>
        </w:rPr>
        <w:t xml:space="preserve">sua </w:t>
      </w:r>
      <w:r w:rsidR="001E0044" w:rsidRPr="00562C24">
        <w:rPr>
          <w:rFonts w:ascii="Arial" w:eastAsia="Arial" w:hAnsi="Arial"/>
          <w:color w:val="000000"/>
        </w:rPr>
        <w:t>c</w:t>
      </w:r>
      <w:r w:rsidRPr="00562C24">
        <w:rPr>
          <w:rFonts w:ascii="Arial" w:eastAsia="Arial" w:hAnsi="Arial"/>
          <w:color w:val="000000"/>
        </w:rPr>
        <w:t>arta Dedicata a Te</w:t>
      </w:r>
      <w:r>
        <w:rPr>
          <w:rFonts w:ascii="Arial" w:eastAsia="Arial" w:hAnsi="Arial"/>
          <w:color w:val="000000"/>
        </w:rPr>
        <w:t xml:space="preserve"> </w:t>
      </w:r>
      <w:r w:rsidRPr="0040236D">
        <w:rPr>
          <w:rFonts w:ascii="Arial" w:eastAsia="Arial" w:hAnsi="Arial"/>
          <w:color w:val="000000"/>
        </w:rPr>
        <w:t xml:space="preserve">presso qualsiasi Ufficio Postale, preferibilmente a partire dal primo giorno lavorativo successivo </w:t>
      </w:r>
      <w:r w:rsidRPr="00FA16F7">
        <w:rPr>
          <w:rFonts w:ascii="Arial" w:eastAsia="Arial" w:hAnsi="Arial"/>
          <w:color w:val="000000"/>
        </w:rPr>
        <w:t>al 5 di</w:t>
      </w:r>
      <w:r w:rsidR="0026620C" w:rsidRPr="00FA16F7">
        <w:rPr>
          <w:rFonts w:ascii="Arial" w:eastAsia="Arial" w:hAnsi="Arial"/>
          <w:color w:val="000000"/>
        </w:rPr>
        <w:t xml:space="preserve"> novembre</w:t>
      </w:r>
      <w:r w:rsidRPr="0040236D">
        <w:rPr>
          <w:rFonts w:ascii="Arial" w:eastAsia="Arial" w:hAnsi="Arial"/>
          <w:color w:val="000000"/>
        </w:rPr>
        <w:t>.</w:t>
      </w:r>
      <w:r w:rsidR="00195BF7">
        <w:rPr>
          <w:rFonts w:ascii="Arial" w:eastAsia="Arial" w:hAnsi="Arial"/>
          <w:color w:val="000000"/>
        </w:rPr>
        <w:t xml:space="preserve"> </w:t>
      </w:r>
      <w:r w:rsidR="0075325D" w:rsidRPr="0075325D">
        <w:rPr>
          <w:rFonts w:ascii="Arial" w:eastAsia="Arial" w:hAnsi="Arial"/>
          <w:color w:val="000000"/>
        </w:rPr>
        <w:t xml:space="preserve">Si consiglia di evitare di recarsi agli sportelli nei giorni immediatamente precedenti, in quanto il </w:t>
      </w:r>
      <w:r w:rsidR="0075325D">
        <w:rPr>
          <w:rFonts w:ascii="Arial" w:eastAsia="Arial" w:hAnsi="Arial"/>
          <w:color w:val="000000"/>
        </w:rPr>
        <w:t>giorno 3</w:t>
      </w:r>
      <w:r w:rsidR="0075325D" w:rsidRPr="0075325D">
        <w:rPr>
          <w:rFonts w:ascii="Arial" w:eastAsia="Arial" w:hAnsi="Arial"/>
          <w:color w:val="000000"/>
        </w:rPr>
        <w:t xml:space="preserve"> novembre coincide </w:t>
      </w:r>
      <w:r w:rsidR="0075325D" w:rsidRPr="0067711A">
        <w:rPr>
          <w:rFonts w:ascii="Arial" w:eastAsia="Arial" w:hAnsi="Arial"/>
          <w:color w:val="000000"/>
        </w:rPr>
        <w:t xml:space="preserve">con </w:t>
      </w:r>
      <w:r w:rsidR="0075325D" w:rsidRPr="00FA16F7">
        <w:rPr>
          <w:rFonts w:ascii="Arial" w:eastAsia="Arial" w:hAnsi="Arial"/>
          <w:color w:val="000000"/>
        </w:rPr>
        <w:t>il primo giorno utile</w:t>
      </w:r>
      <w:r w:rsidR="0075325D" w:rsidRPr="0067711A">
        <w:rPr>
          <w:rFonts w:ascii="Arial" w:eastAsia="Arial" w:hAnsi="Arial"/>
          <w:color w:val="000000"/>
        </w:rPr>
        <w:t xml:space="preserve"> </w:t>
      </w:r>
      <w:r w:rsidR="0075325D" w:rsidRPr="00FA16F7">
        <w:rPr>
          <w:rFonts w:ascii="Arial" w:eastAsia="Arial" w:hAnsi="Arial"/>
          <w:color w:val="000000"/>
        </w:rPr>
        <w:t>per il pagamento delle pensioni</w:t>
      </w:r>
      <w:r w:rsidR="0075325D" w:rsidRPr="0075325D">
        <w:rPr>
          <w:rFonts w:ascii="Arial" w:eastAsia="Arial" w:hAnsi="Arial"/>
          <w:color w:val="000000"/>
        </w:rPr>
        <w:t>, con conseguente possibile afflusso elevato</w:t>
      </w:r>
      <w:r w:rsidR="0075325D">
        <w:rPr>
          <w:rFonts w:ascii="Arial" w:eastAsia="Arial" w:hAnsi="Arial"/>
          <w:color w:val="000000"/>
        </w:rPr>
        <w:t xml:space="preserve"> negli Uffici Postali. </w:t>
      </w:r>
    </w:p>
    <w:p w14:paraId="12D98EDE" w14:textId="77777777" w:rsidR="00FF5A9C" w:rsidRDefault="00FF5A9C" w:rsidP="00195BF7">
      <w:pPr>
        <w:pStyle w:val="LO-normal"/>
        <w:ind w:left="709"/>
        <w:jc w:val="both"/>
        <w:rPr>
          <w:rFonts w:ascii="Arial" w:eastAsia="Arial" w:hAnsi="Arial"/>
          <w:color w:val="000000"/>
        </w:rPr>
      </w:pPr>
    </w:p>
    <w:p w14:paraId="092C1656" w14:textId="13DCA603" w:rsidR="00195BF7" w:rsidRPr="00195BF7" w:rsidRDefault="00195BF7" w:rsidP="00195BF7">
      <w:pPr>
        <w:pStyle w:val="LO-normal"/>
        <w:ind w:left="709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Per il ritiro è necessario presentare allo sportello:</w:t>
      </w:r>
    </w:p>
    <w:p w14:paraId="7B61861B" w14:textId="77777777" w:rsidR="00195BF7" w:rsidRPr="00195BF7" w:rsidRDefault="00195BF7" w:rsidP="00195BF7">
      <w:pPr>
        <w:pStyle w:val="LO-normal"/>
        <w:numPr>
          <w:ilvl w:val="0"/>
          <w:numId w:val="5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 xml:space="preserve">il seguente Codice di riferimento 0000 0000 0000 0000; </w:t>
      </w:r>
    </w:p>
    <w:p w14:paraId="6762A1BB" w14:textId="27CA3D62" w:rsidR="00195BF7" w:rsidRPr="00195BF7" w:rsidRDefault="00195BF7" w:rsidP="00195BF7">
      <w:pPr>
        <w:pStyle w:val="LO-normal"/>
        <w:numPr>
          <w:ilvl w:val="0"/>
          <w:numId w:val="5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un documento di identità in corso di validità;</w:t>
      </w:r>
    </w:p>
    <w:p w14:paraId="4DE380BD" w14:textId="14A1A6C1" w:rsidR="00195BF7" w:rsidRPr="00195BF7" w:rsidRDefault="00195BF7" w:rsidP="00195BF7">
      <w:pPr>
        <w:pStyle w:val="LO-normal"/>
        <w:numPr>
          <w:ilvl w:val="0"/>
          <w:numId w:val="5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il Codice Fiscale/Tessera Sanitaria.</w:t>
      </w:r>
    </w:p>
    <w:bookmarkEnd w:id="0"/>
    <w:p w14:paraId="2BCEAB87" w14:textId="77777777" w:rsidR="0040236D" w:rsidRPr="00195BF7" w:rsidRDefault="0040236D" w:rsidP="00195BF7">
      <w:pPr>
        <w:pStyle w:val="LO-normal"/>
        <w:ind w:left="1134"/>
        <w:jc w:val="both"/>
        <w:rPr>
          <w:rFonts w:ascii="Arial" w:eastAsia="Arial" w:hAnsi="Arial"/>
          <w:color w:val="000000"/>
        </w:rPr>
      </w:pPr>
    </w:p>
    <w:p w14:paraId="32971DDB" w14:textId="77777777" w:rsidR="0040236D" w:rsidRDefault="0040236D" w:rsidP="0040236D">
      <w:pPr>
        <w:pStyle w:val="LO-normal"/>
        <w:jc w:val="both"/>
        <w:rPr>
          <w:rFonts w:ascii="Arial" w:eastAsia="Arial" w:hAnsi="Arial"/>
          <w:color w:val="000000"/>
        </w:rPr>
      </w:pPr>
    </w:p>
    <w:p w14:paraId="6A611CCB" w14:textId="1850CB0F" w:rsidR="0040236D" w:rsidRPr="00FA16F7" w:rsidRDefault="0040236D" w:rsidP="00195BF7">
      <w:pPr>
        <w:pStyle w:val="LO-normal"/>
        <w:numPr>
          <w:ilvl w:val="0"/>
          <w:numId w:val="3"/>
        </w:numPr>
        <w:ind w:left="426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 xml:space="preserve">Già beneficiari </w:t>
      </w:r>
      <w:r w:rsidR="009A142D" w:rsidRPr="00FA16F7">
        <w:rPr>
          <w:rFonts w:ascii="Arial" w:eastAsia="Arial" w:hAnsi="Arial"/>
          <w:color w:val="000000"/>
        </w:rPr>
        <w:t xml:space="preserve">nel </w:t>
      </w:r>
      <w:r w:rsidR="0026620C" w:rsidRPr="00FA16F7">
        <w:rPr>
          <w:rFonts w:ascii="Arial" w:eastAsia="Arial" w:hAnsi="Arial"/>
          <w:color w:val="000000"/>
        </w:rPr>
        <w:t xml:space="preserve">2023 e/o </w:t>
      </w:r>
      <w:r w:rsidR="009A142D" w:rsidRPr="00FA16F7">
        <w:rPr>
          <w:rFonts w:ascii="Arial" w:eastAsia="Arial" w:hAnsi="Arial"/>
          <w:color w:val="000000"/>
        </w:rPr>
        <w:t>2024</w:t>
      </w:r>
      <w:r w:rsidRPr="00FA16F7">
        <w:rPr>
          <w:rFonts w:ascii="Arial" w:eastAsia="Arial" w:hAnsi="Arial"/>
          <w:color w:val="000000"/>
        </w:rPr>
        <w:t>:</w:t>
      </w:r>
    </w:p>
    <w:p w14:paraId="2A9A8777" w14:textId="77777777" w:rsidR="00195BF7" w:rsidRDefault="00195BF7" w:rsidP="00195BF7">
      <w:pPr>
        <w:pStyle w:val="LO-normal"/>
        <w:ind w:left="426"/>
        <w:jc w:val="both"/>
        <w:rPr>
          <w:rFonts w:ascii="Arial" w:eastAsia="Arial" w:hAnsi="Arial"/>
          <w:color w:val="000000"/>
        </w:rPr>
      </w:pPr>
    </w:p>
    <w:p w14:paraId="054BB368" w14:textId="312C305E" w:rsidR="00195BF7" w:rsidRDefault="00195BF7" w:rsidP="00195BF7">
      <w:pPr>
        <w:pStyle w:val="LO-normal"/>
        <w:numPr>
          <w:ilvl w:val="0"/>
          <w:numId w:val="6"/>
        </w:numPr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>Qualora</w:t>
      </w:r>
      <w:r w:rsidR="0040236D" w:rsidRPr="0040236D">
        <w:rPr>
          <w:rFonts w:ascii="Arial" w:eastAsia="Arial" w:hAnsi="Arial"/>
          <w:color w:val="000000"/>
        </w:rPr>
        <w:t xml:space="preserve"> </w:t>
      </w:r>
      <w:r w:rsidR="0040236D" w:rsidRPr="00FA16F7">
        <w:rPr>
          <w:rFonts w:ascii="Arial" w:eastAsia="Arial" w:hAnsi="Arial"/>
          <w:color w:val="000000"/>
        </w:rPr>
        <w:t xml:space="preserve">fosse ancora in possesso della </w:t>
      </w:r>
      <w:r w:rsidR="001E0044" w:rsidRPr="00FA16F7">
        <w:rPr>
          <w:rFonts w:ascii="Arial" w:eastAsia="Arial" w:hAnsi="Arial"/>
          <w:color w:val="000000"/>
        </w:rPr>
        <w:t>c</w:t>
      </w:r>
      <w:r w:rsidR="0040236D" w:rsidRPr="00FA16F7">
        <w:rPr>
          <w:rFonts w:ascii="Arial" w:eastAsia="Arial" w:hAnsi="Arial"/>
          <w:color w:val="000000"/>
        </w:rPr>
        <w:t>arta</w:t>
      </w:r>
      <w:r w:rsidR="00381C7B" w:rsidRPr="00FA16F7">
        <w:rPr>
          <w:rFonts w:ascii="Arial" w:eastAsia="Arial" w:hAnsi="Arial"/>
          <w:color w:val="000000"/>
        </w:rPr>
        <w:t>, in quanto beneficiario nel 2024,</w:t>
      </w:r>
      <w:r w:rsidR="0040236D" w:rsidRPr="00FA16F7">
        <w:rPr>
          <w:rFonts w:ascii="Arial" w:eastAsia="Arial" w:hAnsi="Arial"/>
          <w:color w:val="000000"/>
        </w:rPr>
        <w:t xml:space="preserve"> </w:t>
      </w:r>
      <w:r w:rsidRPr="00FA16F7">
        <w:rPr>
          <w:rFonts w:ascii="Arial" w:eastAsia="Arial" w:hAnsi="Arial"/>
          <w:color w:val="000000"/>
        </w:rPr>
        <w:t xml:space="preserve">l’importo verrà accreditato sulla </w:t>
      </w:r>
      <w:r w:rsidR="001E0044" w:rsidRPr="00FA16F7">
        <w:rPr>
          <w:rFonts w:ascii="Arial" w:eastAsia="Arial" w:hAnsi="Arial"/>
          <w:color w:val="000000"/>
        </w:rPr>
        <w:t>stessa e n</w:t>
      </w:r>
      <w:r w:rsidRPr="00FA16F7">
        <w:rPr>
          <w:rFonts w:ascii="Arial" w:eastAsia="Arial" w:hAnsi="Arial"/>
          <w:color w:val="000000"/>
        </w:rPr>
        <w:t>on sarà necessario recarsi</w:t>
      </w:r>
      <w:r w:rsidR="001E0044" w:rsidRPr="00FA16F7">
        <w:rPr>
          <w:rFonts w:ascii="Arial" w:eastAsia="Arial" w:hAnsi="Arial"/>
          <w:color w:val="000000"/>
        </w:rPr>
        <w:t xml:space="preserve"> presso</w:t>
      </w:r>
      <w:r w:rsidRPr="00FA16F7">
        <w:rPr>
          <w:rFonts w:ascii="Arial" w:eastAsia="Arial" w:hAnsi="Arial"/>
          <w:color w:val="000000"/>
        </w:rPr>
        <w:t xml:space="preserve"> </w:t>
      </w:r>
      <w:r w:rsidR="001E0044" w:rsidRPr="00FA16F7">
        <w:rPr>
          <w:rFonts w:ascii="Arial" w:eastAsia="Arial" w:hAnsi="Arial"/>
          <w:color w:val="000000"/>
        </w:rPr>
        <w:t>l’</w:t>
      </w:r>
      <w:r w:rsidRPr="00FA16F7">
        <w:rPr>
          <w:rFonts w:ascii="Arial" w:eastAsia="Arial" w:hAnsi="Arial"/>
          <w:color w:val="000000"/>
        </w:rPr>
        <w:t>Ufficio Postale.</w:t>
      </w:r>
    </w:p>
    <w:p w14:paraId="442E41B9" w14:textId="77777777" w:rsidR="00195BF7" w:rsidRDefault="00195BF7" w:rsidP="00195BF7">
      <w:pPr>
        <w:pStyle w:val="LO-normal"/>
        <w:ind w:left="720"/>
        <w:jc w:val="both"/>
        <w:rPr>
          <w:rFonts w:ascii="Arial" w:eastAsia="Arial" w:hAnsi="Arial"/>
          <w:color w:val="000000"/>
        </w:rPr>
      </w:pPr>
    </w:p>
    <w:p w14:paraId="3D9C1EBD" w14:textId="0FDBA853" w:rsidR="00195BF7" w:rsidRPr="00195BF7" w:rsidRDefault="006A6366" w:rsidP="00195BF7">
      <w:pPr>
        <w:pStyle w:val="LO-normal"/>
        <w:numPr>
          <w:ilvl w:val="0"/>
          <w:numId w:val="6"/>
        </w:numPr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 </w:t>
      </w:r>
      <w:r w:rsidR="00195BF7">
        <w:rPr>
          <w:rFonts w:ascii="Arial" w:eastAsia="Arial" w:hAnsi="Arial"/>
          <w:color w:val="000000"/>
        </w:rPr>
        <w:t xml:space="preserve">Qualora avesse smarrito la sua </w:t>
      </w:r>
      <w:r w:rsidR="001E0044">
        <w:rPr>
          <w:rFonts w:ascii="Arial" w:eastAsia="Arial" w:hAnsi="Arial"/>
          <w:color w:val="000000"/>
        </w:rPr>
        <w:t>c</w:t>
      </w:r>
      <w:r w:rsidR="00195BF7">
        <w:rPr>
          <w:rFonts w:ascii="Arial" w:eastAsia="Arial" w:hAnsi="Arial"/>
          <w:color w:val="000000"/>
        </w:rPr>
        <w:t>arta</w:t>
      </w:r>
      <w:r w:rsidR="00195BF7" w:rsidRPr="00562C24">
        <w:rPr>
          <w:rFonts w:ascii="Arial" w:eastAsia="Arial" w:hAnsi="Arial"/>
          <w:color w:val="000000"/>
        </w:rPr>
        <w:t xml:space="preserve"> Dedicata a Te</w:t>
      </w:r>
      <w:r w:rsidR="00195BF7">
        <w:rPr>
          <w:rFonts w:ascii="Arial" w:eastAsia="Arial" w:hAnsi="Arial"/>
          <w:color w:val="000000"/>
        </w:rPr>
        <w:t xml:space="preserve"> e non ne fosse più in possesso potrà richiedere </w:t>
      </w:r>
      <w:r w:rsidR="00195BF7" w:rsidRPr="00195BF7">
        <w:rPr>
          <w:rFonts w:ascii="Arial" w:eastAsia="Arial" w:hAnsi="Arial"/>
          <w:color w:val="000000"/>
        </w:rPr>
        <w:t>la sostituzione in Ufficio Postale presentando allo sportello:</w:t>
      </w:r>
    </w:p>
    <w:p w14:paraId="29540BE8" w14:textId="6E8AC421" w:rsidR="00195BF7" w:rsidRPr="00195BF7" w:rsidRDefault="00195BF7" w:rsidP="00195BF7">
      <w:pPr>
        <w:pStyle w:val="LO-normal"/>
        <w:numPr>
          <w:ilvl w:val="0"/>
          <w:numId w:val="7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un documento di identità in corso di validità;</w:t>
      </w:r>
    </w:p>
    <w:p w14:paraId="1859958E" w14:textId="08930E2E" w:rsidR="00195BF7" w:rsidRPr="0026620C" w:rsidRDefault="00195BF7" w:rsidP="0026620C">
      <w:pPr>
        <w:pStyle w:val="LO-normal"/>
        <w:numPr>
          <w:ilvl w:val="0"/>
          <w:numId w:val="7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il</w:t>
      </w:r>
      <w:r w:rsidR="0026620C">
        <w:rPr>
          <w:rFonts w:ascii="Arial" w:eastAsia="Arial" w:hAnsi="Arial"/>
          <w:color w:val="000000"/>
        </w:rPr>
        <w:t xml:space="preserve"> </w:t>
      </w:r>
      <w:r w:rsidRPr="0026620C">
        <w:rPr>
          <w:rFonts w:ascii="Arial" w:eastAsia="Arial" w:hAnsi="Arial"/>
          <w:color w:val="000000"/>
        </w:rPr>
        <w:t>Codice Fiscale/Tessera Sanitaria;</w:t>
      </w:r>
    </w:p>
    <w:p w14:paraId="3FCB2CFF" w14:textId="77777777" w:rsidR="00195BF7" w:rsidRPr="00195BF7" w:rsidRDefault="00195BF7" w:rsidP="00195BF7">
      <w:pPr>
        <w:pStyle w:val="LO-normal"/>
        <w:numPr>
          <w:ilvl w:val="0"/>
          <w:numId w:val="7"/>
        </w:numPr>
        <w:ind w:left="1134"/>
        <w:jc w:val="both"/>
        <w:rPr>
          <w:rFonts w:ascii="Arial" w:eastAsia="Arial" w:hAnsi="Arial"/>
          <w:color w:val="000000"/>
        </w:rPr>
      </w:pPr>
      <w:r w:rsidRPr="00195BF7">
        <w:rPr>
          <w:rFonts w:ascii="Arial" w:eastAsia="Arial" w:hAnsi="Arial"/>
          <w:color w:val="000000"/>
        </w:rPr>
        <w:t>la denuncia presentata all’Autorità Giudiziaria o di Pubblica Sicurezza.</w:t>
      </w:r>
    </w:p>
    <w:p w14:paraId="708A0641" w14:textId="77777777" w:rsidR="002130AF" w:rsidRPr="00FA16F7" w:rsidRDefault="002130AF">
      <w:pPr>
        <w:pStyle w:val="LO-normal"/>
        <w:ind w:left="765"/>
        <w:rPr>
          <w:rFonts w:ascii="Arial" w:eastAsia="Arial" w:hAnsi="Arial"/>
          <w:color w:val="000000"/>
        </w:rPr>
      </w:pPr>
    </w:p>
    <w:p w14:paraId="7A1EE0B9" w14:textId="77777777" w:rsidR="00195BF7" w:rsidRPr="00FA16F7" w:rsidRDefault="00195BF7">
      <w:pPr>
        <w:pStyle w:val="LO-normal"/>
        <w:ind w:left="765"/>
        <w:rPr>
          <w:rFonts w:ascii="Arial" w:eastAsia="Arial" w:hAnsi="Arial"/>
          <w:color w:val="000000"/>
        </w:rPr>
      </w:pPr>
    </w:p>
    <w:p w14:paraId="0DA015D1" w14:textId="77777777" w:rsidR="002130AF" w:rsidRDefault="00FF3750">
      <w:pPr>
        <w:pStyle w:val="LO-normal"/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Per risparmiare tempo ed evitare inutili attese, è possibile prenotare un appuntamento presso </w:t>
      </w:r>
      <w:r w:rsidRPr="00FA16F7">
        <w:rPr>
          <w:rFonts w:ascii="Arial" w:eastAsia="Arial" w:hAnsi="Arial"/>
          <w:color w:val="000000"/>
        </w:rPr>
        <w:t xml:space="preserve">un Ufficio </w:t>
      </w:r>
      <w:r>
        <w:rPr>
          <w:rFonts w:ascii="Arial" w:eastAsia="Arial" w:hAnsi="Arial"/>
          <w:color w:val="000000"/>
        </w:rPr>
        <w:t>Post</w:t>
      </w:r>
      <w:r w:rsidRPr="00FA16F7">
        <w:rPr>
          <w:rFonts w:ascii="Arial" w:eastAsia="Arial" w:hAnsi="Arial"/>
          <w:color w:val="000000"/>
        </w:rPr>
        <w:t>al</w:t>
      </w:r>
      <w:r>
        <w:rPr>
          <w:rFonts w:ascii="Arial" w:eastAsia="Arial" w:hAnsi="Arial"/>
          <w:color w:val="000000"/>
        </w:rPr>
        <w:t xml:space="preserve">e direttamente al </w:t>
      </w:r>
      <w:r w:rsidRPr="00FA16F7">
        <w:rPr>
          <w:rFonts w:ascii="Arial" w:eastAsia="Arial" w:hAnsi="Arial"/>
          <w:color w:val="000000"/>
        </w:rPr>
        <w:t>link</w:t>
      </w:r>
      <w:r>
        <w:rPr>
          <w:rFonts w:ascii="Arial" w:eastAsia="Arial" w:hAnsi="Arial"/>
          <w:color w:val="000000"/>
        </w:rPr>
        <w:t xml:space="preserve"> </w:t>
      </w:r>
      <w:hyperlink r:id="rId10" w:anchor="/vieni-in-poste" w:history="1">
        <w:r w:rsidRPr="00FA16F7">
          <w:rPr>
            <w:rFonts w:ascii="Arial" w:eastAsia="Arial" w:hAnsi="Arial"/>
            <w:color w:val="000000"/>
          </w:rPr>
          <w:t>https://www.poste.it/cerca/index.html#/vieni-in-poste</w:t>
        </w:r>
      </w:hyperlink>
      <w:r>
        <w:rPr>
          <w:rFonts w:ascii="Arial" w:eastAsia="Arial" w:hAnsi="Arial"/>
          <w:color w:val="000000"/>
        </w:rPr>
        <w:t>, oppure da App Bancoposta, Ap</w:t>
      </w:r>
      <w:r w:rsidR="00195BF7">
        <w:rPr>
          <w:rFonts w:ascii="Arial" w:eastAsia="Arial" w:hAnsi="Arial"/>
          <w:color w:val="000000"/>
        </w:rPr>
        <w:t>p Postepay e App Poste Italiane</w:t>
      </w:r>
      <w:r>
        <w:rPr>
          <w:rFonts w:ascii="Arial" w:eastAsia="Arial" w:hAnsi="Arial"/>
          <w:color w:val="000000"/>
        </w:rPr>
        <w:t xml:space="preserve">. </w:t>
      </w:r>
    </w:p>
    <w:p w14:paraId="5171A919" w14:textId="77777777" w:rsidR="002130AF" w:rsidRPr="00FA16F7" w:rsidRDefault="002130AF">
      <w:pPr>
        <w:pStyle w:val="LO-normal"/>
        <w:jc w:val="both"/>
        <w:rPr>
          <w:rFonts w:ascii="Arial" w:eastAsia="Arial" w:hAnsi="Arial"/>
          <w:color w:val="000000"/>
        </w:rPr>
      </w:pPr>
    </w:p>
    <w:p w14:paraId="10710A70" w14:textId="31646587" w:rsidR="002130AF" w:rsidRPr="00FA16F7" w:rsidRDefault="00FF3750">
      <w:pPr>
        <w:pStyle w:val="LO-normal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 xml:space="preserve">La </w:t>
      </w:r>
      <w:r w:rsidR="001E0044" w:rsidRPr="00FA16F7">
        <w:rPr>
          <w:rFonts w:ascii="Arial" w:eastAsia="Arial" w:hAnsi="Arial"/>
          <w:color w:val="000000"/>
        </w:rPr>
        <w:t>c</w:t>
      </w:r>
      <w:r w:rsidRPr="00FA16F7">
        <w:rPr>
          <w:rFonts w:ascii="Arial" w:eastAsia="Arial" w:hAnsi="Arial"/>
          <w:color w:val="000000"/>
        </w:rPr>
        <w:t xml:space="preserve">arta è utilizzabile presso tutti gli esercizi commerciali che vendono generi alimentari.  </w:t>
      </w:r>
    </w:p>
    <w:p w14:paraId="5BAA22CF" w14:textId="77777777" w:rsidR="002130AF" w:rsidRPr="00FA16F7" w:rsidRDefault="002130AF">
      <w:pPr>
        <w:pStyle w:val="LO-normal"/>
        <w:jc w:val="both"/>
        <w:rPr>
          <w:rFonts w:ascii="Arial" w:eastAsia="Arial" w:hAnsi="Arial"/>
          <w:color w:val="000000"/>
        </w:rPr>
      </w:pPr>
    </w:p>
    <w:p w14:paraId="29063AEA" w14:textId="0275775F" w:rsidR="002130AF" w:rsidRPr="00FA16F7" w:rsidRDefault="00FF3750">
      <w:pPr>
        <w:pStyle w:val="LO-normal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>Per non perdere la somma accreditata, è indispensabile effettuare</w:t>
      </w:r>
      <w:r w:rsidR="001E0044" w:rsidRPr="00FA16F7">
        <w:rPr>
          <w:rFonts w:ascii="Arial" w:eastAsia="Arial" w:hAnsi="Arial"/>
          <w:color w:val="000000"/>
        </w:rPr>
        <w:t xml:space="preserve">, pena decadenza dal beneficio, </w:t>
      </w:r>
      <w:r w:rsidRPr="00FA16F7">
        <w:rPr>
          <w:rFonts w:ascii="Arial" w:eastAsia="Arial" w:hAnsi="Arial"/>
          <w:color w:val="000000"/>
        </w:rPr>
        <w:t>almeno un acquisto entro</w:t>
      </w:r>
      <w:r w:rsidR="0006582F" w:rsidRPr="00FA16F7">
        <w:rPr>
          <w:rFonts w:ascii="Arial" w:eastAsia="Arial" w:hAnsi="Arial"/>
          <w:color w:val="000000"/>
        </w:rPr>
        <w:t xml:space="preserve"> e non oltre il 16 dicembre</w:t>
      </w:r>
      <w:r w:rsidRPr="00FA16F7">
        <w:rPr>
          <w:rFonts w:ascii="Arial" w:eastAsia="Arial" w:hAnsi="Arial"/>
          <w:color w:val="000000"/>
        </w:rPr>
        <w:t xml:space="preserve"> 202</w:t>
      </w:r>
      <w:r w:rsidR="001E0044" w:rsidRPr="00FA16F7">
        <w:rPr>
          <w:rFonts w:ascii="Arial" w:eastAsia="Arial" w:hAnsi="Arial"/>
          <w:color w:val="000000"/>
        </w:rPr>
        <w:t>5</w:t>
      </w:r>
      <w:r w:rsidR="0006582F" w:rsidRPr="00FA16F7">
        <w:rPr>
          <w:rFonts w:ascii="Arial" w:eastAsia="Arial" w:hAnsi="Arial"/>
          <w:color w:val="000000"/>
        </w:rPr>
        <w:t xml:space="preserve"> </w:t>
      </w:r>
      <w:r w:rsidR="00CF37A9" w:rsidRPr="00FA16F7">
        <w:rPr>
          <w:rFonts w:ascii="Arial" w:eastAsia="Arial" w:hAnsi="Arial"/>
          <w:color w:val="000000"/>
        </w:rPr>
        <w:t>ed</w:t>
      </w:r>
      <w:r w:rsidR="0006582F" w:rsidRPr="00FA16F7">
        <w:rPr>
          <w:rFonts w:ascii="Arial" w:eastAsia="Arial" w:hAnsi="Arial"/>
          <w:color w:val="000000"/>
        </w:rPr>
        <w:t xml:space="preserve"> utilizzare interamente le somme accreditate entro e non oltre il 28</w:t>
      </w:r>
      <w:r w:rsidR="001E0044" w:rsidRPr="00FA16F7">
        <w:rPr>
          <w:rFonts w:ascii="Arial" w:eastAsia="Arial" w:hAnsi="Arial"/>
          <w:color w:val="000000"/>
        </w:rPr>
        <w:t xml:space="preserve"> febbraio </w:t>
      </w:r>
      <w:r w:rsidR="006F749C" w:rsidRPr="00FA16F7">
        <w:rPr>
          <w:rFonts w:ascii="Arial" w:eastAsia="Arial" w:hAnsi="Arial"/>
          <w:color w:val="000000"/>
        </w:rPr>
        <w:t>2026</w:t>
      </w:r>
      <w:r w:rsidR="0006582F" w:rsidRPr="00FA16F7">
        <w:rPr>
          <w:rFonts w:ascii="Arial" w:eastAsia="Arial" w:hAnsi="Arial"/>
          <w:color w:val="000000"/>
        </w:rPr>
        <w:t>.</w:t>
      </w:r>
      <w:r w:rsidRPr="00FA16F7">
        <w:rPr>
          <w:rFonts w:ascii="Arial" w:eastAsia="Arial" w:hAnsi="Arial"/>
          <w:color w:val="000000"/>
        </w:rPr>
        <w:t xml:space="preserve"> </w:t>
      </w:r>
    </w:p>
    <w:p w14:paraId="6F0EE312" w14:textId="77777777" w:rsidR="0006582F" w:rsidRPr="00FA16F7" w:rsidRDefault="0006582F">
      <w:pPr>
        <w:pStyle w:val="LO-normal"/>
        <w:jc w:val="both"/>
        <w:rPr>
          <w:rFonts w:ascii="Arial" w:eastAsia="Arial" w:hAnsi="Arial"/>
          <w:color w:val="000000"/>
        </w:rPr>
      </w:pPr>
    </w:p>
    <w:p w14:paraId="292A0EFE" w14:textId="77777777" w:rsidR="0006582F" w:rsidRPr="00FA16F7" w:rsidRDefault="0006582F">
      <w:pPr>
        <w:pStyle w:val="LO-normal"/>
        <w:jc w:val="both"/>
        <w:rPr>
          <w:rFonts w:ascii="Arial" w:eastAsia="Arial" w:hAnsi="Arial"/>
          <w:color w:val="000000"/>
        </w:rPr>
      </w:pPr>
    </w:p>
    <w:p w14:paraId="4D8DFE04" w14:textId="1C384E09" w:rsidR="002130AF" w:rsidRPr="00FA16F7" w:rsidRDefault="0006582F">
      <w:pPr>
        <w:pStyle w:val="LO-normal"/>
        <w:spacing w:after="160"/>
        <w:jc w:val="both"/>
        <w:rPr>
          <w:rFonts w:ascii="Arial" w:eastAsia="Arial" w:hAnsi="Arial"/>
          <w:color w:val="000000"/>
        </w:rPr>
      </w:pPr>
      <w:r w:rsidRPr="00FA16F7">
        <w:rPr>
          <w:rFonts w:ascii="Arial" w:eastAsia="Arial" w:hAnsi="Arial"/>
          <w:color w:val="000000"/>
        </w:rPr>
        <w:t xml:space="preserve">Per ulteriori dettagli sull’utilizzo della </w:t>
      </w:r>
      <w:r w:rsidR="0055252A" w:rsidRPr="00FA16F7">
        <w:rPr>
          <w:rFonts w:ascii="Arial" w:eastAsia="Arial" w:hAnsi="Arial"/>
          <w:color w:val="000000"/>
        </w:rPr>
        <w:t>“Carta Dedicata a te”</w:t>
      </w:r>
      <w:r w:rsidRPr="00FA16F7">
        <w:rPr>
          <w:rFonts w:ascii="Arial" w:eastAsia="Arial" w:hAnsi="Arial"/>
          <w:color w:val="000000"/>
        </w:rPr>
        <w:t>, sugli esercizi commerciali che aderiscono alle iniziat</w:t>
      </w:r>
      <w:r w:rsidR="006A6366" w:rsidRPr="00FA16F7">
        <w:rPr>
          <w:rFonts w:ascii="Arial" w:eastAsia="Arial" w:hAnsi="Arial"/>
          <w:color w:val="000000"/>
        </w:rPr>
        <w:t>ive promozionali</w:t>
      </w:r>
      <w:r w:rsidR="006D6FA4" w:rsidRPr="00FA16F7">
        <w:rPr>
          <w:rFonts w:ascii="Arial" w:eastAsia="Arial" w:hAnsi="Arial"/>
          <w:color w:val="000000"/>
        </w:rPr>
        <w:t>, e che ti garantiranno una importante scontistica sugli acquisti,</w:t>
      </w:r>
      <w:r w:rsidR="006A6366" w:rsidRPr="00FA16F7">
        <w:rPr>
          <w:rFonts w:ascii="Arial" w:eastAsia="Arial" w:hAnsi="Arial"/>
          <w:color w:val="000000"/>
        </w:rPr>
        <w:t xml:space="preserve"> </w:t>
      </w:r>
      <w:r w:rsidRPr="00FA16F7">
        <w:rPr>
          <w:rFonts w:ascii="Arial" w:eastAsia="Arial" w:hAnsi="Arial"/>
          <w:color w:val="000000"/>
        </w:rPr>
        <w:t xml:space="preserve">puoi consultare </w:t>
      </w:r>
      <w:r w:rsidR="00820631" w:rsidRPr="00FA16F7">
        <w:rPr>
          <w:rFonts w:ascii="Arial" w:eastAsia="Arial" w:hAnsi="Arial"/>
          <w:color w:val="000000"/>
        </w:rPr>
        <w:t>la pagina del</w:t>
      </w:r>
      <w:r w:rsidRPr="00FA16F7">
        <w:rPr>
          <w:rFonts w:ascii="Arial" w:eastAsia="Arial" w:hAnsi="Arial"/>
          <w:color w:val="000000"/>
        </w:rPr>
        <w:t xml:space="preserve"> sito del Ministero dell’agricoltura, della sovranità alimentare e delle foreste</w:t>
      </w:r>
      <w:r w:rsidR="00455E64" w:rsidRPr="00FA16F7">
        <w:rPr>
          <w:rFonts w:ascii="Arial" w:eastAsia="Arial" w:hAnsi="Arial"/>
          <w:color w:val="000000"/>
        </w:rPr>
        <w:t>, per la misura di sostegno</w:t>
      </w:r>
    </w:p>
    <w:p w14:paraId="7024D313" w14:textId="3933880F" w:rsidR="00455E64" w:rsidRPr="00FA16F7" w:rsidRDefault="005D71CC">
      <w:pPr>
        <w:pStyle w:val="LO-normal"/>
        <w:spacing w:after="160"/>
        <w:jc w:val="both"/>
        <w:rPr>
          <w:rFonts w:ascii="Arial" w:eastAsia="Arial" w:hAnsi="Arial"/>
          <w:color w:val="000000"/>
        </w:rPr>
      </w:pPr>
      <w:hyperlink r:id="rId11" w:history="1">
        <w:r w:rsidRPr="00FA16F7">
          <w:rPr>
            <w:color w:val="000000"/>
          </w:rPr>
          <w:t>https://www.masaf.gov.it/flex/cm/pages/ServeBLOB.php/L/IT/IDPagina/23493</w:t>
        </w:r>
      </w:hyperlink>
    </w:p>
    <w:p w14:paraId="64698FA5" w14:textId="77777777" w:rsidR="005D71CC" w:rsidRDefault="005D71CC">
      <w:pPr>
        <w:pStyle w:val="LO-normal"/>
        <w:spacing w:after="160"/>
        <w:jc w:val="both"/>
        <w:rPr>
          <w:rFonts w:ascii="Arial" w:eastAsia="Arial" w:hAnsi="Arial"/>
          <w:b/>
        </w:rPr>
      </w:pPr>
    </w:p>
    <w:p w14:paraId="5B56ADD4" w14:textId="77777777" w:rsidR="002130AF" w:rsidRDefault="00FF3750">
      <w:pPr>
        <w:pStyle w:val="LO-normal"/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</w:r>
      <w:r>
        <w:rPr>
          <w:rFonts w:ascii="Arial" w:eastAsia="Arial" w:hAnsi="Arial"/>
          <w:color w:val="000000"/>
        </w:rPr>
        <w:tab/>
        <w:t xml:space="preserve">   </w:t>
      </w:r>
      <w:r>
        <w:rPr>
          <w:rFonts w:ascii="Arial" w:eastAsia="Arial" w:hAnsi="Arial"/>
          <w:color w:val="000000"/>
        </w:rPr>
        <w:tab/>
        <w:t xml:space="preserve">             </w:t>
      </w:r>
    </w:p>
    <w:p w14:paraId="275777B5" w14:textId="77777777" w:rsidR="002130AF" w:rsidRDefault="002130AF">
      <w:pPr>
        <w:pStyle w:val="LO-normal"/>
        <w:jc w:val="both"/>
        <w:rPr>
          <w:rFonts w:ascii="Arial" w:eastAsia="Arial" w:hAnsi="Arial"/>
        </w:rPr>
      </w:pPr>
    </w:p>
    <w:sectPr w:rsidR="002130AF">
      <w:headerReference w:type="default" r:id="rId12"/>
      <w:footerReference w:type="default" r:id="rId13"/>
      <w:pgSz w:w="11906" w:h="16838"/>
      <w:pgMar w:top="1418" w:right="1134" w:bottom="902" w:left="1134" w:header="566" w:footer="113" w:gutter="0"/>
      <w:pgNumType w:start="1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DB432" w14:textId="77777777" w:rsidR="009F3C77" w:rsidRDefault="009F3C77">
      <w:r>
        <w:separator/>
      </w:r>
    </w:p>
  </w:endnote>
  <w:endnote w:type="continuationSeparator" w:id="0">
    <w:p w14:paraId="0DE88DAA" w14:textId="77777777" w:rsidR="009F3C77" w:rsidRDefault="009F3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1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BD78A" w14:textId="77777777" w:rsidR="002130AF" w:rsidRDefault="002130AF">
    <w:pPr>
      <w:pStyle w:val="LO-normal"/>
      <w:tabs>
        <w:tab w:val="center" w:pos="4819"/>
        <w:tab w:val="right" w:pos="9638"/>
      </w:tabs>
      <w:rPr>
        <w:rFonts w:ascii="Helvetica Neue" w:eastAsia="Helvetica Neue" w:hAnsi="Helvetica Neue" w:cs="Helvetica Neue"/>
        <w:color w:val="000000"/>
        <w:sz w:val="14"/>
        <w:szCs w:val="14"/>
      </w:rPr>
    </w:pPr>
  </w:p>
  <w:p w14:paraId="3918A299" w14:textId="77777777" w:rsidR="002130AF" w:rsidRDefault="002130AF">
    <w:pPr>
      <w:pStyle w:val="LO-normal"/>
      <w:tabs>
        <w:tab w:val="center" w:pos="4819"/>
        <w:tab w:val="right" w:pos="9638"/>
      </w:tabs>
      <w:rPr>
        <w:color w:val="B7B7B7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BEE14" w14:textId="77777777" w:rsidR="009F3C77" w:rsidRDefault="009F3C77">
      <w:r>
        <w:separator/>
      </w:r>
    </w:p>
  </w:footnote>
  <w:footnote w:type="continuationSeparator" w:id="0">
    <w:p w14:paraId="38F46D3F" w14:textId="77777777" w:rsidR="009F3C77" w:rsidRDefault="009F3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02107" w14:textId="77777777" w:rsidR="002130AF" w:rsidRDefault="002130AF">
    <w:pPr>
      <w:pStyle w:val="LO-normal"/>
      <w:widowControl w:val="0"/>
      <w:rPr>
        <w:rFonts w:ascii="Arial" w:eastAsia="Arial" w:hAnsi="Arial"/>
        <w:sz w:val="24"/>
        <w:szCs w:val="24"/>
      </w:rPr>
    </w:pPr>
  </w:p>
  <w:p w14:paraId="374FE5A1" w14:textId="77777777" w:rsidR="002130AF" w:rsidRDefault="00FF3750">
    <w:pPr>
      <w:pStyle w:val="LO-normal"/>
      <w:tabs>
        <w:tab w:val="center" w:pos="4819"/>
        <w:tab w:val="right" w:pos="9638"/>
      </w:tabs>
      <w:jc w:val="center"/>
      <w:rPr>
        <w:rFonts w:eastAsia="Times New Roman" w:cs="Times New Roman"/>
        <w:color w:val="000000"/>
        <w:sz w:val="24"/>
        <w:szCs w:val="24"/>
      </w:rPr>
    </w:pPr>
    <w:r>
      <w:rPr>
        <w:rFonts w:ascii="Arial" w:eastAsia="Arial" w:hAnsi="Arial"/>
        <w:i/>
        <w:color w:val="000000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14B7"/>
    <w:multiLevelType w:val="hybridMultilevel"/>
    <w:tmpl w:val="DE168066"/>
    <w:lvl w:ilvl="0" w:tplc="9AB6C4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10D5"/>
    <w:multiLevelType w:val="multilevel"/>
    <w:tmpl w:val="E4287D46"/>
    <w:lvl w:ilvl="0">
      <w:start w:val="1"/>
      <w:numFmt w:val="bullet"/>
      <w:lvlText w:val="●"/>
      <w:lvlJc w:val="left"/>
      <w:pPr>
        <w:tabs>
          <w:tab w:val="num" w:pos="0"/>
        </w:tabs>
        <w:ind w:left="76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  <w:position w:val="0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0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92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  <w:position w:val="0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6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8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  <w:position w:val="0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525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</w:abstractNum>
  <w:abstractNum w:abstractNumId="2" w15:restartNumberingAfterBreak="0">
    <w:nsid w:val="35565052"/>
    <w:multiLevelType w:val="hybridMultilevel"/>
    <w:tmpl w:val="3394FB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B4052"/>
    <w:multiLevelType w:val="hybridMultilevel"/>
    <w:tmpl w:val="84D6958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D309B7"/>
    <w:multiLevelType w:val="hybridMultilevel"/>
    <w:tmpl w:val="D12E5BA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DF454D"/>
    <w:multiLevelType w:val="hybridMultilevel"/>
    <w:tmpl w:val="D2E88D42"/>
    <w:lvl w:ilvl="0" w:tplc="AAD8BA9E">
      <w:numFmt w:val="bullet"/>
      <w:lvlText w:val=""/>
      <w:lvlJc w:val="left"/>
      <w:pPr>
        <w:ind w:left="1015" w:hanging="40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AFCFB2A">
      <w:numFmt w:val="bullet"/>
      <w:lvlText w:val=""/>
      <w:lvlJc w:val="left"/>
      <w:pPr>
        <w:ind w:left="1015" w:hanging="4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E7AD894">
      <w:numFmt w:val="bullet"/>
      <w:lvlText w:val="•"/>
      <w:lvlJc w:val="left"/>
      <w:pPr>
        <w:ind w:left="2941" w:hanging="404"/>
      </w:pPr>
      <w:rPr>
        <w:rFonts w:hint="default"/>
        <w:lang w:val="it-IT" w:eastAsia="en-US" w:bidi="ar-SA"/>
      </w:rPr>
    </w:lvl>
    <w:lvl w:ilvl="3" w:tplc="2012AEA4">
      <w:numFmt w:val="bullet"/>
      <w:lvlText w:val="•"/>
      <w:lvlJc w:val="left"/>
      <w:pPr>
        <w:ind w:left="3901" w:hanging="404"/>
      </w:pPr>
      <w:rPr>
        <w:rFonts w:hint="default"/>
        <w:lang w:val="it-IT" w:eastAsia="en-US" w:bidi="ar-SA"/>
      </w:rPr>
    </w:lvl>
    <w:lvl w:ilvl="4" w:tplc="6E7C2AF0">
      <w:numFmt w:val="bullet"/>
      <w:lvlText w:val="•"/>
      <w:lvlJc w:val="left"/>
      <w:pPr>
        <w:ind w:left="4862" w:hanging="404"/>
      </w:pPr>
      <w:rPr>
        <w:rFonts w:hint="default"/>
        <w:lang w:val="it-IT" w:eastAsia="en-US" w:bidi="ar-SA"/>
      </w:rPr>
    </w:lvl>
    <w:lvl w:ilvl="5" w:tplc="9ABEFBDA">
      <w:numFmt w:val="bullet"/>
      <w:lvlText w:val="•"/>
      <w:lvlJc w:val="left"/>
      <w:pPr>
        <w:ind w:left="5823" w:hanging="404"/>
      </w:pPr>
      <w:rPr>
        <w:rFonts w:hint="default"/>
        <w:lang w:val="it-IT" w:eastAsia="en-US" w:bidi="ar-SA"/>
      </w:rPr>
    </w:lvl>
    <w:lvl w:ilvl="6" w:tplc="805E2142">
      <w:numFmt w:val="bullet"/>
      <w:lvlText w:val="•"/>
      <w:lvlJc w:val="left"/>
      <w:pPr>
        <w:ind w:left="6783" w:hanging="404"/>
      </w:pPr>
      <w:rPr>
        <w:rFonts w:hint="default"/>
        <w:lang w:val="it-IT" w:eastAsia="en-US" w:bidi="ar-SA"/>
      </w:rPr>
    </w:lvl>
    <w:lvl w:ilvl="7" w:tplc="5DE80D60">
      <w:numFmt w:val="bullet"/>
      <w:lvlText w:val="•"/>
      <w:lvlJc w:val="left"/>
      <w:pPr>
        <w:ind w:left="7744" w:hanging="404"/>
      </w:pPr>
      <w:rPr>
        <w:rFonts w:hint="default"/>
        <w:lang w:val="it-IT" w:eastAsia="en-US" w:bidi="ar-SA"/>
      </w:rPr>
    </w:lvl>
    <w:lvl w:ilvl="8" w:tplc="614E52B8">
      <w:numFmt w:val="bullet"/>
      <w:lvlText w:val="•"/>
      <w:lvlJc w:val="left"/>
      <w:pPr>
        <w:ind w:left="8704" w:hanging="404"/>
      </w:pPr>
      <w:rPr>
        <w:rFonts w:hint="default"/>
        <w:lang w:val="it-IT" w:eastAsia="en-US" w:bidi="ar-SA"/>
      </w:rPr>
    </w:lvl>
  </w:abstractNum>
  <w:abstractNum w:abstractNumId="6" w15:restartNumberingAfterBreak="0">
    <w:nsid w:val="792D11AF"/>
    <w:multiLevelType w:val="hybridMultilevel"/>
    <w:tmpl w:val="52DE9582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D8C33B2"/>
    <w:multiLevelType w:val="multilevel"/>
    <w:tmpl w:val="E05837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4456602">
    <w:abstractNumId w:val="1"/>
  </w:num>
  <w:num w:numId="2" w16cid:durableId="1457529090">
    <w:abstractNumId w:val="7"/>
  </w:num>
  <w:num w:numId="3" w16cid:durableId="1214542121">
    <w:abstractNumId w:val="0"/>
  </w:num>
  <w:num w:numId="4" w16cid:durableId="335572405">
    <w:abstractNumId w:val="3"/>
  </w:num>
  <w:num w:numId="5" w16cid:durableId="533081408">
    <w:abstractNumId w:val="6"/>
  </w:num>
  <w:num w:numId="6" w16cid:durableId="143354392">
    <w:abstractNumId w:val="4"/>
  </w:num>
  <w:num w:numId="7" w16cid:durableId="1298604289">
    <w:abstractNumId w:val="2"/>
  </w:num>
  <w:num w:numId="8" w16cid:durableId="10332706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0AF"/>
    <w:rsid w:val="00003B80"/>
    <w:rsid w:val="00015277"/>
    <w:rsid w:val="00031DD9"/>
    <w:rsid w:val="0006582F"/>
    <w:rsid w:val="00171F41"/>
    <w:rsid w:val="00195BF7"/>
    <w:rsid w:val="001D05B5"/>
    <w:rsid w:val="001E0044"/>
    <w:rsid w:val="001E7EDD"/>
    <w:rsid w:val="002130AF"/>
    <w:rsid w:val="0026620C"/>
    <w:rsid w:val="00300783"/>
    <w:rsid w:val="003402A4"/>
    <w:rsid w:val="00353061"/>
    <w:rsid w:val="00381C7B"/>
    <w:rsid w:val="00393128"/>
    <w:rsid w:val="00397457"/>
    <w:rsid w:val="003B1410"/>
    <w:rsid w:val="003B6596"/>
    <w:rsid w:val="0040236D"/>
    <w:rsid w:val="00433CBF"/>
    <w:rsid w:val="00455E64"/>
    <w:rsid w:val="004945F6"/>
    <w:rsid w:val="0049578F"/>
    <w:rsid w:val="004B706E"/>
    <w:rsid w:val="005427A3"/>
    <w:rsid w:val="0055252A"/>
    <w:rsid w:val="00562C24"/>
    <w:rsid w:val="005D71CC"/>
    <w:rsid w:val="0067711A"/>
    <w:rsid w:val="006A6366"/>
    <w:rsid w:val="006B56F3"/>
    <w:rsid w:val="006D6FA4"/>
    <w:rsid w:val="006F749C"/>
    <w:rsid w:val="00742C5F"/>
    <w:rsid w:val="0075325D"/>
    <w:rsid w:val="00801D0A"/>
    <w:rsid w:val="00820631"/>
    <w:rsid w:val="0087185A"/>
    <w:rsid w:val="00952976"/>
    <w:rsid w:val="009835E4"/>
    <w:rsid w:val="009A142D"/>
    <w:rsid w:val="009F3C77"/>
    <w:rsid w:val="00AA3190"/>
    <w:rsid w:val="00B04B06"/>
    <w:rsid w:val="00B952F7"/>
    <w:rsid w:val="00C85122"/>
    <w:rsid w:val="00C94016"/>
    <w:rsid w:val="00CF37A9"/>
    <w:rsid w:val="00CF4A91"/>
    <w:rsid w:val="00D179AB"/>
    <w:rsid w:val="00DD19DD"/>
    <w:rsid w:val="00E06CE7"/>
    <w:rsid w:val="00E7407F"/>
    <w:rsid w:val="00ED0070"/>
    <w:rsid w:val="00FA16F7"/>
    <w:rsid w:val="00FF3750"/>
    <w:rsid w:val="00FF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F61A4"/>
  <w15:docId w15:val="{F39ABBE9-81C8-427C-A068-B9312D264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Arial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LO-normal"/>
    <w:next w:val="Corpotes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LO-normal">
    <w:name w:val="LO-normal"/>
    <w:qFormat/>
  </w:style>
  <w:style w:type="paragraph" w:styleId="Sottotito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"/>
  </w:style>
  <w:style w:type="paragraph" w:styleId="Pidipagina">
    <w:name w:val="footer"/>
    <w:basedOn w:val="Intestazioneepidipagin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1E0044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F5A9C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1"/>
    <w:qFormat/>
    <w:rsid w:val="00FA16F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saf.gov.it/flex/cm/pages/ServeBLOB.php/L/IT/IDPagina/2349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poste.it/cerca/index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a5c577-a103-44a2-b8af-fd458398c257">
      <Terms xmlns="http://schemas.microsoft.com/office/infopath/2007/PartnerControls"/>
    </lcf76f155ced4ddcb4097134ff3c332f>
    <TaxCatchAll xmlns="de2a6bcf-df0d-4ce1-9021-04443da6a3f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71BBACD7E2AB46A707228A12950CE1" ma:contentTypeVersion="12" ma:contentTypeDescription="Creare un nuovo documento." ma:contentTypeScope="" ma:versionID="3866bf7d01551a06d40552a9485a7ba3">
  <xsd:schema xmlns:xsd="http://www.w3.org/2001/XMLSchema" xmlns:xs="http://www.w3.org/2001/XMLSchema" xmlns:p="http://schemas.microsoft.com/office/2006/metadata/properties" xmlns:ns2="c7a5c577-a103-44a2-b8af-fd458398c257" xmlns:ns3="de2a6bcf-df0d-4ce1-9021-04443da6a3fc" targetNamespace="http://schemas.microsoft.com/office/2006/metadata/properties" ma:root="true" ma:fieldsID="62df9c9ce7783753d3a2a26aa654caff" ns2:_="" ns3:_="">
    <xsd:import namespace="c7a5c577-a103-44a2-b8af-fd458398c257"/>
    <xsd:import namespace="de2a6bcf-df0d-4ce1-9021-04443da6a3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5c577-a103-44a2-b8af-fd458398c2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0ea0a255-4171-4ce6-9692-c56775590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a6bcf-df0d-4ce1-9021-04443da6a3f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efbef90-a2ba-4b28-af0a-e706570a1689}" ma:internalName="TaxCatchAll" ma:showField="CatchAllData" ma:web="de2a6bcf-df0d-4ce1-9021-04443da6a3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551B40-1EA5-45A7-B658-37E62EC2B53B}">
  <ds:schemaRefs>
    <ds:schemaRef ds:uri="http://schemas.microsoft.com/office/2006/metadata/properties"/>
    <ds:schemaRef ds:uri="http://schemas.microsoft.com/office/infopath/2007/PartnerControls"/>
    <ds:schemaRef ds:uri="c7a5c577-a103-44a2-b8af-fd458398c257"/>
    <ds:schemaRef ds:uri="de2a6bcf-df0d-4ce1-9021-04443da6a3fc"/>
  </ds:schemaRefs>
</ds:datastoreItem>
</file>

<file path=customXml/itemProps2.xml><?xml version="1.0" encoding="utf-8"?>
<ds:datastoreItem xmlns:ds="http://schemas.openxmlformats.org/officeDocument/2006/customXml" ds:itemID="{B509F4F6-33BC-4C65-9AFF-9FF975AB3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1DC1FD-4940-4E04-B7AE-67B2E47E0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5c577-a103-44a2-b8af-fd458398c257"/>
    <ds:schemaRef ds:uri="de2a6bcf-df0d-4ce1-9021-04443da6a3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 SERTORELLI STEFANO (MIPA)</dc:creator>
  <dc:description/>
  <cp:lastModifiedBy>SCHIOPPA FILOMENA-GALASSO GABRIELLA</cp:lastModifiedBy>
  <cp:revision>2</cp:revision>
  <dcterms:created xsi:type="dcterms:W3CDTF">2025-10-29T14:06:00Z</dcterms:created>
  <dcterms:modified xsi:type="dcterms:W3CDTF">2025-10-29T14:06:00Z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0x010100A371BBACD7E2AB46A707228A12950CE1</vt:lpwstr>
  </property>
  <property fmtid="{D5CDD505-2E9C-101B-9397-08002B2CF9AE}" pid="3" name="MediaServiceImageTags">
    <vt:lpwstr/>
  </property>
</Properties>
</file>